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F64" w:rsidRPr="00BE36BC" w:rsidRDefault="00AA2F64" w:rsidP="00AA2F64">
      <w:pPr>
        <w:pStyle w:val="a8"/>
        <w:autoSpaceDE w:val="0"/>
        <w:autoSpaceDN w:val="0"/>
        <w:spacing w:after="0"/>
        <w:ind w:left="0"/>
        <w:jc w:val="center"/>
        <w:rPr>
          <w:b/>
          <w:sz w:val="28"/>
          <w:szCs w:val="28"/>
        </w:rPr>
      </w:pPr>
      <w:r>
        <w:rPr>
          <w:b/>
          <w:sz w:val="28"/>
          <w:szCs w:val="28"/>
        </w:rPr>
        <w:t>ПОЯСНИТЕЛЬНАЯ ЗАПИСКА</w:t>
      </w:r>
    </w:p>
    <w:p w:rsidR="00B27690" w:rsidRPr="00B27690" w:rsidRDefault="00AA2F64" w:rsidP="00DC10BE">
      <w:pPr>
        <w:pStyle w:val="a8"/>
        <w:autoSpaceDE w:val="0"/>
        <w:autoSpaceDN w:val="0"/>
        <w:spacing w:after="0"/>
        <w:ind w:left="0"/>
        <w:jc w:val="center"/>
        <w:rPr>
          <w:b/>
          <w:sz w:val="28"/>
          <w:szCs w:val="28"/>
        </w:rPr>
      </w:pPr>
      <w:r w:rsidRPr="00B27690">
        <w:rPr>
          <w:b/>
          <w:sz w:val="28"/>
          <w:szCs w:val="28"/>
        </w:rPr>
        <w:t xml:space="preserve">к проекту </w:t>
      </w:r>
      <w:r w:rsidR="0089262E" w:rsidRPr="00B27690">
        <w:rPr>
          <w:b/>
          <w:sz w:val="28"/>
          <w:szCs w:val="28"/>
        </w:rPr>
        <w:t>р</w:t>
      </w:r>
      <w:r w:rsidR="00B27690" w:rsidRPr="00B27690">
        <w:rPr>
          <w:b/>
          <w:sz w:val="28"/>
          <w:szCs w:val="28"/>
        </w:rPr>
        <w:t>аспоряжению</w:t>
      </w:r>
      <w:r w:rsidR="0089262E" w:rsidRPr="00B27690">
        <w:rPr>
          <w:b/>
          <w:sz w:val="28"/>
          <w:szCs w:val="28"/>
        </w:rPr>
        <w:t xml:space="preserve"> </w:t>
      </w:r>
      <w:r w:rsidR="00EF546B" w:rsidRPr="00B27690">
        <w:rPr>
          <w:b/>
          <w:sz w:val="28"/>
          <w:szCs w:val="28"/>
        </w:rPr>
        <w:t>минис</w:t>
      </w:r>
      <w:r w:rsidR="0089262E" w:rsidRPr="00B27690">
        <w:rPr>
          <w:b/>
          <w:sz w:val="28"/>
          <w:szCs w:val="28"/>
        </w:rPr>
        <w:t>терства</w:t>
      </w:r>
      <w:r w:rsidR="00EF546B" w:rsidRPr="00B27690">
        <w:rPr>
          <w:b/>
          <w:sz w:val="28"/>
          <w:szCs w:val="28"/>
        </w:rPr>
        <w:t xml:space="preserve"> </w:t>
      </w:r>
    </w:p>
    <w:p w:rsidR="00DC10BE" w:rsidRPr="00B27690" w:rsidRDefault="00B27690" w:rsidP="00DC10BE">
      <w:pPr>
        <w:pStyle w:val="a8"/>
        <w:autoSpaceDE w:val="0"/>
        <w:autoSpaceDN w:val="0"/>
        <w:spacing w:after="0"/>
        <w:ind w:left="0"/>
        <w:jc w:val="center"/>
        <w:rPr>
          <w:b/>
          <w:sz w:val="28"/>
          <w:szCs w:val="28"/>
        </w:rPr>
      </w:pPr>
      <w:r w:rsidRPr="00B27690">
        <w:rPr>
          <w:b/>
          <w:sz w:val="28"/>
          <w:szCs w:val="28"/>
        </w:rPr>
        <w:t>государственного имущества</w:t>
      </w:r>
      <w:r w:rsidR="00AA2F64" w:rsidRPr="00B27690">
        <w:rPr>
          <w:b/>
          <w:sz w:val="28"/>
          <w:szCs w:val="28"/>
        </w:rPr>
        <w:t xml:space="preserve"> Кировской области </w:t>
      </w:r>
    </w:p>
    <w:p w:rsidR="000030B7" w:rsidRPr="00B27690" w:rsidRDefault="00AA2F64" w:rsidP="00EF546B">
      <w:pPr>
        <w:tabs>
          <w:tab w:val="left" w:pos="9072"/>
          <w:tab w:val="left" w:pos="9354"/>
        </w:tabs>
        <w:suppressAutoHyphens/>
        <w:ind w:left="709" w:right="1077"/>
        <w:jc w:val="center"/>
        <w:rPr>
          <w:b/>
          <w:sz w:val="28"/>
          <w:szCs w:val="28"/>
        </w:rPr>
      </w:pPr>
      <w:r w:rsidRPr="00B27690">
        <w:rPr>
          <w:sz w:val="28"/>
          <w:szCs w:val="28"/>
        </w:rPr>
        <w:t>«</w:t>
      </w:r>
      <w:r w:rsidR="00EF546B" w:rsidRPr="00B27690">
        <w:rPr>
          <w:b/>
          <w:sz w:val="28"/>
          <w:szCs w:val="28"/>
        </w:rPr>
        <w:t xml:space="preserve">Об утверждении требований к отдельным видам товаров, работ, услуг, закупаемым министерством </w:t>
      </w:r>
      <w:r w:rsidR="00B27690" w:rsidRPr="00B27690">
        <w:rPr>
          <w:b/>
          <w:sz w:val="28"/>
          <w:szCs w:val="28"/>
        </w:rPr>
        <w:t xml:space="preserve">государственного имущества </w:t>
      </w:r>
      <w:r w:rsidR="00EF546B" w:rsidRPr="00B27690">
        <w:rPr>
          <w:b/>
          <w:sz w:val="28"/>
          <w:szCs w:val="28"/>
        </w:rPr>
        <w:t>Кировской области и подведомственным ему Кировским областным государственным казенным учреждением «</w:t>
      </w:r>
      <w:r w:rsidR="00B27690" w:rsidRPr="00B27690">
        <w:rPr>
          <w:rStyle w:val="ad"/>
          <w:color w:val="000000"/>
          <w:sz w:val="28"/>
          <w:szCs w:val="28"/>
        </w:rPr>
        <w:t>Центр земельно-имущественных отношений Кировской области</w:t>
      </w:r>
      <w:r w:rsidR="00EF546B" w:rsidRPr="00B27690">
        <w:rPr>
          <w:b/>
          <w:sz w:val="28"/>
          <w:szCs w:val="28"/>
        </w:rPr>
        <w:t>»</w:t>
      </w:r>
    </w:p>
    <w:p w:rsidR="00EF546B" w:rsidRPr="00EF546B" w:rsidRDefault="00EF546B" w:rsidP="00EF546B">
      <w:pPr>
        <w:tabs>
          <w:tab w:val="left" w:pos="9072"/>
          <w:tab w:val="left" w:pos="9354"/>
        </w:tabs>
        <w:suppressAutoHyphens/>
        <w:ind w:left="709" w:right="1077"/>
        <w:jc w:val="center"/>
        <w:rPr>
          <w:b/>
          <w:sz w:val="36"/>
        </w:rPr>
      </w:pPr>
    </w:p>
    <w:p w:rsidR="00244AF9" w:rsidRDefault="00034952" w:rsidP="009F25E2">
      <w:pPr>
        <w:pStyle w:val="ConsPlusNormal"/>
        <w:spacing w:line="400" w:lineRule="atLeast"/>
        <w:ind w:firstLine="709"/>
        <w:jc w:val="both"/>
        <w:rPr>
          <w:rFonts w:eastAsia="Times New Roman"/>
          <w:lang w:eastAsia="ru-RU"/>
        </w:rPr>
      </w:pPr>
      <w:proofErr w:type="gramStart"/>
      <w:r w:rsidRPr="00FB4E40">
        <w:t xml:space="preserve">Настоящим проектом </w:t>
      </w:r>
      <w:r w:rsidR="0089262E">
        <w:t>р</w:t>
      </w:r>
      <w:r w:rsidR="005E2090">
        <w:t>аспоряжения</w:t>
      </w:r>
      <w:bookmarkStart w:id="0" w:name="_GoBack"/>
      <w:bookmarkEnd w:id="0"/>
      <w:r w:rsidRPr="00FB4E40">
        <w:t xml:space="preserve"> </w:t>
      </w:r>
      <w:r w:rsidR="00EF546B">
        <w:t xml:space="preserve">в </w:t>
      </w:r>
      <w:r w:rsidR="00EF546B" w:rsidRPr="008265D3">
        <w:rPr>
          <w:rFonts w:eastAsia="Times New Roman"/>
          <w:lang w:eastAsia="ru-RU"/>
        </w:rPr>
        <w:t>соответствии с частью 5 статьи 19 Феде</w:t>
      </w:r>
      <w:r w:rsidR="00B27690">
        <w:rPr>
          <w:rFonts w:eastAsia="Times New Roman"/>
          <w:lang w:eastAsia="ru-RU"/>
        </w:rPr>
        <w:t>рального закона от 05.04.2013 № </w:t>
      </w:r>
      <w:r w:rsidR="00EF546B" w:rsidRPr="008265D3">
        <w:rPr>
          <w:rFonts w:eastAsia="Times New Roman"/>
          <w:lang w:eastAsia="ru-RU"/>
        </w:rPr>
        <w:t>44-ФЗ «О контрактной системе в сфере закупок товаров, работ, услуг для обеспечения государственных и муниципальных нужд», постановлениями Правительства Кировской области</w:t>
      </w:r>
      <w:r w:rsidR="00EF546B">
        <w:rPr>
          <w:rFonts w:eastAsia="Times New Roman"/>
          <w:lang w:eastAsia="ru-RU"/>
        </w:rPr>
        <w:t xml:space="preserve"> </w:t>
      </w:r>
      <w:r w:rsidR="00B27690">
        <w:rPr>
          <w:rFonts w:eastAsia="Times New Roman"/>
          <w:lang w:eastAsia="ru-RU"/>
        </w:rPr>
        <w:t>от 22.12.2015 № 7</w:t>
      </w:r>
      <w:r w:rsidR="00EF546B" w:rsidRPr="008265D3">
        <w:rPr>
          <w:rFonts w:eastAsia="Times New Roman"/>
          <w:lang w:eastAsia="ru-RU"/>
        </w:rPr>
        <w:t>5/850 «Об утверждении требований к порядку разработки и принятия правовых актов о нормировании в сфере закупок для обеспечения государственных нужд Кировской области, содержанию</w:t>
      </w:r>
      <w:proofErr w:type="gramEnd"/>
      <w:r w:rsidR="00EF546B" w:rsidRPr="008265D3">
        <w:rPr>
          <w:rFonts w:eastAsia="Times New Roman"/>
          <w:lang w:eastAsia="ru-RU"/>
        </w:rPr>
        <w:t xml:space="preserve"> </w:t>
      </w:r>
      <w:proofErr w:type="gramStart"/>
      <w:r w:rsidR="00EF546B" w:rsidRPr="008265D3">
        <w:rPr>
          <w:rFonts w:eastAsia="Times New Roman"/>
          <w:lang w:eastAsia="ru-RU"/>
        </w:rPr>
        <w:t>указанных акто</w:t>
      </w:r>
      <w:r w:rsidR="00EF546B">
        <w:rPr>
          <w:rFonts w:eastAsia="Times New Roman"/>
          <w:lang w:eastAsia="ru-RU"/>
        </w:rPr>
        <w:t>в и обеспечению их исполнения»,</w:t>
      </w:r>
      <w:r w:rsidR="00B27690">
        <w:rPr>
          <w:rFonts w:eastAsia="Times New Roman"/>
          <w:lang w:eastAsia="ru-RU"/>
        </w:rPr>
        <w:t xml:space="preserve"> от 30.12.2015 № </w:t>
      </w:r>
      <w:r w:rsidR="00EF546B" w:rsidRPr="008265D3">
        <w:rPr>
          <w:rFonts w:eastAsia="Times New Roman"/>
          <w:lang w:eastAsia="ru-RU"/>
        </w:rPr>
        <w:t>77/893 «О Правилах определения требований к отдельным видам товаров, работ, услуг (в том числе предельных цен товаров, работ, услуг), закупаемым  государственными органами Кировской области (в том числе органами государственной власти Кировской области), органом управления Кировского областного территориального фонда обязательного медицинского страхования (включая соответственно территориальные органы (подразделения) и подведомственные областные государственные казенные</w:t>
      </w:r>
      <w:proofErr w:type="gramEnd"/>
      <w:r w:rsidR="00EF546B" w:rsidRPr="008265D3">
        <w:rPr>
          <w:rFonts w:eastAsia="Times New Roman"/>
          <w:lang w:eastAsia="ru-RU"/>
        </w:rPr>
        <w:t xml:space="preserve"> </w:t>
      </w:r>
      <w:proofErr w:type="gramStart"/>
      <w:r w:rsidR="00EF546B" w:rsidRPr="008265D3">
        <w:rPr>
          <w:rFonts w:eastAsia="Times New Roman"/>
          <w:lang w:eastAsia="ru-RU"/>
        </w:rPr>
        <w:t>и бюджетные учреждения)»</w:t>
      </w:r>
      <w:r w:rsidR="00EF546B">
        <w:t xml:space="preserve"> </w:t>
      </w:r>
      <w:r w:rsidRPr="00FB4E40">
        <w:t xml:space="preserve">предлагается </w:t>
      </w:r>
      <w:r w:rsidR="00EF546B">
        <w:t xml:space="preserve">утвердить </w:t>
      </w:r>
      <w:r w:rsidR="00EF546B">
        <w:rPr>
          <w:rFonts w:eastAsia="Times New Roman"/>
          <w:lang w:eastAsia="ru-RU"/>
        </w:rPr>
        <w:t xml:space="preserve">требования к отдельным видам товаров, работ, услуг, закупаемым министерством </w:t>
      </w:r>
      <w:r w:rsidR="00B27690">
        <w:rPr>
          <w:rFonts w:eastAsia="Times New Roman"/>
          <w:lang w:eastAsia="ru-RU"/>
        </w:rPr>
        <w:t>государственного имущества</w:t>
      </w:r>
      <w:r w:rsidR="00EF546B">
        <w:rPr>
          <w:rFonts w:eastAsia="Times New Roman"/>
          <w:lang w:eastAsia="ru-RU"/>
        </w:rPr>
        <w:t xml:space="preserve"> Кировской области</w:t>
      </w:r>
      <w:r w:rsidR="00B27690">
        <w:rPr>
          <w:rFonts w:eastAsia="Times New Roman"/>
          <w:lang w:eastAsia="ru-RU"/>
        </w:rPr>
        <w:t xml:space="preserve"> (далее – министерство)</w:t>
      </w:r>
      <w:r w:rsidR="00EF546B">
        <w:rPr>
          <w:rFonts w:eastAsia="Times New Roman"/>
          <w:lang w:eastAsia="ru-RU"/>
        </w:rPr>
        <w:t xml:space="preserve"> и подведомственным ему Кировским областным государственным казенным учреждением «Центр</w:t>
      </w:r>
      <w:r w:rsidR="00B27690">
        <w:rPr>
          <w:rFonts w:eastAsia="Times New Roman"/>
          <w:lang w:eastAsia="ru-RU"/>
        </w:rPr>
        <w:t xml:space="preserve"> земельно</w:t>
      </w:r>
      <w:r w:rsidR="00B27690" w:rsidRPr="00B27690">
        <w:rPr>
          <w:rStyle w:val="ad"/>
          <w:color w:val="000000"/>
        </w:rPr>
        <w:t>-</w:t>
      </w:r>
      <w:r w:rsidR="00B27690" w:rsidRPr="00B27690">
        <w:rPr>
          <w:rStyle w:val="ad"/>
          <w:b w:val="0"/>
          <w:color w:val="000000"/>
        </w:rPr>
        <w:t>имущественных отношений</w:t>
      </w:r>
      <w:r w:rsidR="00EF546B" w:rsidRPr="00B27690">
        <w:rPr>
          <w:rFonts w:eastAsia="Times New Roman"/>
          <w:lang w:eastAsia="ru-RU"/>
        </w:rPr>
        <w:t>» (далее</w:t>
      </w:r>
      <w:r w:rsidR="00EF546B">
        <w:rPr>
          <w:rFonts w:eastAsia="Times New Roman"/>
          <w:lang w:eastAsia="ru-RU"/>
        </w:rPr>
        <w:t xml:space="preserve"> – учреждение) в форме </w:t>
      </w:r>
      <w:r w:rsidR="00EF546B" w:rsidRPr="00E51576">
        <w:rPr>
          <w:rFonts w:eastAsia="Times New Roman"/>
          <w:lang w:eastAsia="ru-RU"/>
        </w:rPr>
        <w:t>переч</w:t>
      </w:r>
      <w:r w:rsidR="00EF546B">
        <w:rPr>
          <w:rFonts w:eastAsia="Times New Roman"/>
          <w:lang w:eastAsia="ru-RU"/>
        </w:rPr>
        <w:t>ня</w:t>
      </w:r>
      <w:r w:rsidR="00EF546B" w:rsidRPr="00E51576">
        <w:rPr>
          <w:rFonts w:eastAsia="Times New Roman"/>
          <w:lang w:eastAsia="ru-RU"/>
        </w:rPr>
        <w:t xml:space="preserve"> 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(в том числе предельные цены</w:t>
      </w:r>
      <w:proofErr w:type="gramEnd"/>
      <w:r w:rsidR="00EF546B" w:rsidRPr="00E51576">
        <w:rPr>
          <w:rFonts w:eastAsia="Times New Roman"/>
          <w:lang w:eastAsia="ru-RU"/>
        </w:rPr>
        <w:t xml:space="preserve"> товаров, работ, услуг)</w:t>
      </w:r>
      <w:r w:rsidR="00E30277">
        <w:rPr>
          <w:rFonts w:eastAsia="Times New Roman"/>
          <w:lang w:eastAsia="ru-RU"/>
        </w:rPr>
        <w:t xml:space="preserve"> (далее – </w:t>
      </w:r>
      <w:r w:rsidR="00EC5000">
        <w:rPr>
          <w:rFonts w:eastAsia="Times New Roman"/>
          <w:lang w:eastAsia="ru-RU"/>
        </w:rPr>
        <w:t xml:space="preserve">ведомственный </w:t>
      </w:r>
      <w:r w:rsidR="00E30277">
        <w:rPr>
          <w:rFonts w:eastAsia="Times New Roman"/>
          <w:lang w:eastAsia="ru-RU"/>
        </w:rPr>
        <w:t>перечень)</w:t>
      </w:r>
      <w:r w:rsidR="004916E9" w:rsidRPr="00FB4E40">
        <w:t xml:space="preserve">. </w:t>
      </w:r>
      <w:r w:rsidR="00EF546B">
        <w:t xml:space="preserve">Утвержденные </w:t>
      </w:r>
      <w:r w:rsidR="00EF546B">
        <w:rPr>
          <w:rFonts w:eastAsia="Times New Roman"/>
          <w:lang w:eastAsia="ru-RU"/>
        </w:rPr>
        <w:t>требования к отдельным видам товаров, работ, услуг, закупаемым министерством и подведомственным ему учреждением,</w:t>
      </w:r>
      <w:r w:rsidR="00EF546B" w:rsidRPr="00773391">
        <w:rPr>
          <w:rFonts w:eastAsia="Times New Roman"/>
          <w:lang w:eastAsia="ru-RU"/>
        </w:rPr>
        <w:t xml:space="preserve"> </w:t>
      </w:r>
      <w:r w:rsidR="00EF546B">
        <w:rPr>
          <w:rFonts w:eastAsia="Times New Roman"/>
          <w:lang w:eastAsia="ru-RU"/>
        </w:rPr>
        <w:t>будут применяться при планировании закупок для обеспечения нужд министерства и подведомственного ему учреждения на 2017 год и плановый период.</w:t>
      </w:r>
    </w:p>
    <w:p w:rsidR="00E30277" w:rsidRDefault="00EC5000" w:rsidP="009F25E2">
      <w:pPr>
        <w:pStyle w:val="ConsPlusNormal"/>
        <w:spacing w:line="400" w:lineRule="atLeast"/>
        <w:ind w:firstLine="709"/>
        <w:jc w:val="both"/>
      </w:pPr>
      <w:proofErr w:type="gramStart"/>
      <w:r>
        <w:rPr>
          <w:rFonts w:eastAsia="Times New Roman"/>
          <w:lang w:eastAsia="ru-RU"/>
        </w:rPr>
        <w:lastRenderedPageBreak/>
        <w:t>Ведомственный п</w:t>
      </w:r>
      <w:r w:rsidR="00E30277">
        <w:rPr>
          <w:rFonts w:eastAsia="Times New Roman"/>
          <w:lang w:eastAsia="ru-RU"/>
        </w:rPr>
        <w:t xml:space="preserve">еречень составлен по </w:t>
      </w:r>
      <w:r>
        <w:rPr>
          <w:rFonts w:eastAsia="Times New Roman"/>
          <w:lang w:eastAsia="ru-RU"/>
        </w:rPr>
        <w:t xml:space="preserve">примерной </w:t>
      </w:r>
      <w:r w:rsidR="00E30277">
        <w:rPr>
          <w:rFonts w:eastAsia="Times New Roman"/>
          <w:lang w:eastAsia="ru-RU"/>
        </w:rPr>
        <w:t xml:space="preserve">форме согласно приложению № </w:t>
      </w:r>
      <w:r>
        <w:rPr>
          <w:rFonts w:eastAsia="Times New Roman"/>
          <w:lang w:eastAsia="ru-RU"/>
        </w:rPr>
        <w:t>1</w:t>
      </w:r>
      <w:r w:rsidR="00E30277">
        <w:rPr>
          <w:rFonts w:eastAsia="Times New Roman"/>
          <w:lang w:eastAsia="ru-RU"/>
        </w:rPr>
        <w:t xml:space="preserve"> Правил </w:t>
      </w:r>
      <w:r w:rsidR="00E30277">
        <w:t>определения требований к отдельным видам товаров, работ, услуг (в том числе предельных цен товаров, работ, услуг), закупаемым государственными органами Кировской области (в том числе органами государственной власти Кировской области), органом управления Кировского областного территориального фонда обязательного медицинского страхования, их территориальными органами (подразделениями) и подведомственными областными государственными казенными и бюджетными учреждениями</w:t>
      </w:r>
      <w:proofErr w:type="gramEnd"/>
      <w:r w:rsidR="00E30277">
        <w:t xml:space="preserve"> (далее – Правила), утвержденных постановлением Правительства Кировской области от 30.12.2015 № 77/893</w:t>
      </w:r>
      <w:r>
        <w:t xml:space="preserve">, на основании </w:t>
      </w:r>
      <w:r w:rsidRPr="00EC5000">
        <w:rPr>
          <w:szCs w:val="24"/>
        </w:rPr>
        <w:t>обязательн</w:t>
      </w:r>
      <w:r>
        <w:rPr>
          <w:szCs w:val="24"/>
        </w:rPr>
        <w:t>ого</w:t>
      </w:r>
      <w:r w:rsidRPr="00EC5000">
        <w:rPr>
          <w:szCs w:val="24"/>
        </w:rPr>
        <w:t xml:space="preserve"> переч</w:t>
      </w:r>
      <w:r>
        <w:rPr>
          <w:szCs w:val="24"/>
        </w:rPr>
        <w:t>ня</w:t>
      </w:r>
      <w:r w:rsidRPr="00EC5000">
        <w:rPr>
          <w:szCs w:val="24"/>
        </w:rPr>
        <w:t xml:space="preserve"> 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(в том числе предельные цены товаров, работ, услуг)</w:t>
      </w:r>
      <w:r>
        <w:rPr>
          <w:szCs w:val="24"/>
        </w:rPr>
        <w:t xml:space="preserve"> (далее – обязательный перечень)</w:t>
      </w:r>
      <w:r w:rsidRPr="00EC5000">
        <w:rPr>
          <w:szCs w:val="24"/>
        </w:rPr>
        <w:t>, предусмотренного приложением № 2 Правил</w:t>
      </w:r>
      <w:r w:rsidR="00E30277">
        <w:t>.</w:t>
      </w:r>
    </w:p>
    <w:p w:rsidR="00B27690" w:rsidRDefault="00EC5000" w:rsidP="009F25E2">
      <w:pPr>
        <w:pStyle w:val="ConsPlusNormal"/>
        <w:spacing w:line="400" w:lineRule="atLeast"/>
        <w:ind w:firstLine="709"/>
        <w:jc w:val="both"/>
      </w:pPr>
      <w:r>
        <w:t>Кроме того, в соответствии с пунктом 6 Правил дополнительно в ведомственный перечень включен</w:t>
      </w:r>
      <w:r w:rsidR="00B27690">
        <w:t>ы</w:t>
      </w:r>
      <w:r>
        <w:t xml:space="preserve"> позици</w:t>
      </w:r>
      <w:r w:rsidR="00B27690">
        <w:t>и, не включенные в обязательный перечень:</w:t>
      </w:r>
    </w:p>
    <w:p w:rsidR="00EC5000" w:rsidRDefault="00EC5000" w:rsidP="009F25E2">
      <w:pPr>
        <w:pStyle w:val="ConsPlusNormal"/>
        <w:spacing w:line="400" w:lineRule="atLeast"/>
        <w:ind w:firstLine="709"/>
        <w:jc w:val="both"/>
      </w:pPr>
      <w:r>
        <w:t>«</w:t>
      </w:r>
      <w:r w:rsidRPr="00EC5000">
        <w:t>Услуги по</w:t>
      </w:r>
      <w:r w:rsidR="00B27690">
        <w:t xml:space="preserve"> оценке имущества</w:t>
      </w:r>
      <w:r>
        <w:t>»,</w:t>
      </w:r>
    </w:p>
    <w:p w:rsidR="00B27690" w:rsidRDefault="00B27690" w:rsidP="009F25E2">
      <w:pPr>
        <w:pStyle w:val="ConsPlusNormal"/>
        <w:spacing w:line="400" w:lineRule="atLeast"/>
        <w:ind w:firstLine="709"/>
        <w:jc w:val="both"/>
      </w:pPr>
      <w:r>
        <w:t>«Услуги по технической инвентаризации».</w:t>
      </w:r>
    </w:p>
    <w:p w:rsidR="009F25E2" w:rsidRDefault="009F25E2" w:rsidP="009F25E2">
      <w:pPr>
        <w:tabs>
          <w:tab w:val="left" w:pos="5660"/>
        </w:tabs>
        <w:spacing w:line="400" w:lineRule="atLeast"/>
        <w:ind w:firstLine="709"/>
        <w:jc w:val="both"/>
        <w:rPr>
          <w:sz w:val="28"/>
          <w:szCs w:val="28"/>
        </w:rPr>
      </w:pPr>
      <w:r>
        <w:rPr>
          <w:sz w:val="28"/>
          <w:szCs w:val="28"/>
        </w:rPr>
        <w:t xml:space="preserve">Обсуждение в целях общественного контроля проводится в течение 7 календарных дней со дня размещения проекта распоряжения на сайте министерства государственного имущества Кировской области. </w:t>
      </w:r>
    </w:p>
    <w:p w:rsidR="009F25E2" w:rsidRPr="009F25E2" w:rsidRDefault="009F25E2" w:rsidP="009F25E2">
      <w:pPr>
        <w:tabs>
          <w:tab w:val="left" w:pos="5660"/>
        </w:tabs>
        <w:spacing w:after="720" w:line="400" w:lineRule="atLeast"/>
        <w:ind w:firstLine="709"/>
        <w:jc w:val="both"/>
      </w:pPr>
      <w:r>
        <w:rPr>
          <w:sz w:val="28"/>
          <w:szCs w:val="28"/>
        </w:rPr>
        <w:t xml:space="preserve">Предложения общественных объединений, юридических и физических лиц по данному вопросу принимаются в письменной форме по адресу: 610019, Кировская область, г. Киров, ул. Карла Либкнехта, д. 69 здание Правительства № 2 </w:t>
      </w:r>
      <w:proofErr w:type="spellStart"/>
      <w:r>
        <w:rPr>
          <w:sz w:val="28"/>
          <w:szCs w:val="28"/>
        </w:rPr>
        <w:t>каб</w:t>
      </w:r>
      <w:proofErr w:type="spellEnd"/>
      <w:r>
        <w:rPr>
          <w:sz w:val="28"/>
          <w:szCs w:val="28"/>
        </w:rPr>
        <w:t xml:space="preserve">. 402, телефон (8332) 38-17-90 или в электронной форме по адресу: </w:t>
      </w:r>
      <w:r>
        <w:rPr>
          <w:sz w:val="28"/>
          <w:szCs w:val="28"/>
          <w:lang w:val="en-US"/>
        </w:rPr>
        <w:t>arenda</w:t>
      </w:r>
      <w:r w:rsidRPr="009F25E2">
        <w:rPr>
          <w:sz w:val="28"/>
          <w:szCs w:val="28"/>
        </w:rPr>
        <w:t>@</w:t>
      </w:r>
      <w:r>
        <w:rPr>
          <w:sz w:val="28"/>
          <w:szCs w:val="28"/>
          <w:lang w:val="en-US"/>
        </w:rPr>
        <w:t>dgs</w:t>
      </w:r>
      <w:r w:rsidRPr="009F25E2">
        <w:rPr>
          <w:sz w:val="28"/>
          <w:szCs w:val="28"/>
        </w:rPr>
        <w:t>-</w:t>
      </w:r>
      <w:r>
        <w:rPr>
          <w:sz w:val="28"/>
          <w:szCs w:val="28"/>
          <w:lang w:val="en-US"/>
        </w:rPr>
        <w:t>kirov</w:t>
      </w:r>
      <w:r w:rsidRPr="009F25E2">
        <w:rPr>
          <w:sz w:val="28"/>
          <w:szCs w:val="28"/>
        </w:rPr>
        <w:t>.</w:t>
      </w:r>
      <w:r>
        <w:rPr>
          <w:sz w:val="28"/>
          <w:szCs w:val="28"/>
          <w:lang w:val="en-US"/>
        </w:rPr>
        <w:t>ru</w:t>
      </w:r>
      <w:r>
        <w:rPr>
          <w:sz w:val="28"/>
          <w:szCs w:val="28"/>
        </w:rPr>
        <w:t>.</w:t>
      </w:r>
    </w:p>
    <w:p w:rsidR="00C74DFA" w:rsidRDefault="00B27690" w:rsidP="007D4CFE">
      <w:pPr>
        <w:pStyle w:val="ConsNormal"/>
        <w:widowControl/>
        <w:tabs>
          <w:tab w:val="left" w:pos="7230"/>
        </w:tabs>
        <w:ind w:right="0" w:firstLine="0"/>
        <w:jc w:val="both"/>
      </w:pPr>
      <w:r>
        <w:rPr>
          <w:rFonts w:ascii="Times New Roman" w:hAnsi="Times New Roman" w:cs="Times New Roman"/>
          <w:sz w:val="28"/>
        </w:rPr>
        <w:t>Министр</w:t>
      </w:r>
      <w:r>
        <w:rPr>
          <w:rFonts w:ascii="Times New Roman" w:hAnsi="Times New Roman" w:cs="Times New Roman"/>
          <w:sz w:val="28"/>
        </w:rPr>
        <w:tab/>
        <w:t xml:space="preserve">     </w:t>
      </w:r>
      <w:r w:rsidR="008F2CD5">
        <w:rPr>
          <w:rFonts w:ascii="Times New Roman" w:hAnsi="Times New Roman" w:cs="Times New Roman"/>
          <w:sz w:val="28"/>
        </w:rPr>
        <w:t>Е.В.</w:t>
      </w:r>
      <w:r>
        <w:rPr>
          <w:rFonts w:ascii="Times New Roman" w:hAnsi="Times New Roman" w:cs="Times New Roman"/>
          <w:sz w:val="28"/>
        </w:rPr>
        <w:t> Мальцева</w:t>
      </w:r>
    </w:p>
    <w:sectPr w:rsidR="00C74DFA" w:rsidSect="00DC10BE">
      <w:headerReference w:type="even" r:id="rId7"/>
      <w:headerReference w:type="default" r:id="rId8"/>
      <w:pgSz w:w="11907" w:h="16840"/>
      <w:pgMar w:top="1134" w:right="851"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218" w:rsidRDefault="00043218" w:rsidP="00DF2269">
      <w:r>
        <w:separator/>
      </w:r>
    </w:p>
  </w:endnote>
  <w:endnote w:type="continuationSeparator" w:id="0">
    <w:p w:rsidR="00043218" w:rsidRDefault="00043218" w:rsidP="00DF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218" w:rsidRDefault="00043218" w:rsidP="00DF2269">
      <w:r>
        <w:separator/>
      </w:r>
    </w:p>
  </w:footnote>
  <w:footnote w:type="continuationSeparator" w:id="0">
    <w:p w:rsidR="00043218" w:rsidRDefault="00043218" w:rsidP="00DF2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18" w:rsidRDefault="00A452E8">
    <w:pPr>
      <w:pStyle w:val="a3"/>
      <w:framePr w:wrap="around" w:vAnchor="text" w:hAnchor="margin" w:xAlign="center" w:y="1"/>
      <w:rPr>
        <w:rStyle w:val="a5"/>
      </w:rPr>
    </w:pPr>
    <w:r>
      <w:rPr>
        <w:rStyle w:val="a5"/>
      </w:rPr>
      <w:fldChar w:fldCharType="begin"/>
    </w:r>
    <w:r w:rsidR="00043218">
      <w:rPr>
        <w:rStyle w:val="a5"/>
      </w:rPr>
      <w:instrText xml:space="preserve">PAGE  </w:instrText>
    </w:r>
    <w:r>
      <w:rPr>
        <w:rStyle w:val="a5"/>
      </w:rPr>
      <w:fldChar w:fldCharType="separate"/>
    </w:r>
    <w:r w:rsidR="00043218">
      <w:rPr>
        <w:rStyle w:val="a5"/>
        <w:noProof/>
      </w:rPr>
      <w:t>2</w:t>
    </w:r>
    <w:r>
      <w:rPr>
        <w:rStyle w:val="a5"/>
      </w:rPr>
      <w:fldChar w:fldCharType="end"/>
    </w:r>
  </w:p>
  <w:p w:rsidR="00043218" w:rsidRDefault="0004321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18" w:rsidRDefault="00A452E8">
    <w:pPr>
      <w:pStyle w:val="a3"/>
      <w:framePr w:wrap="around" w:vAnchor="text" w:hAnchor="margin" w:xAlign="center" w:y="1"/>
      <w:rPr>
        <w:rStyle w:val="a5"/>
      </w:rPr>
    </w:pPr>
    <w:r>
      <w:rPr>
        <w:rStyle w:val="a5"/>
      </w:rPr>
      <w:fldChar w:fldCharType="begin"/>
    </w:r>
    <w:r w:rsidR="00043218">
      <w:rPr>
        <w:rStyle w:val="a5"/>
      </w:rPr>
      <w:instrText xml:space="preserve">PAGE  </w:instrText>
    </w:r>
    <w:r>
      <w:rPr>
        <w:rStyle w:val="a5"/>
      </w:rPr>
      <w:fldChar w:fldCharType="separate"/>
    </w:r>
    <w:r w:rsidR="005E2090">
      <w:rPr>
        <w:rStyle w:val="a5"/>
        <w:noProof/>
      </w:rPr>
      <w:t>2</w:t>
    </w:r>
    <w:r>
      <w:rPr>
        <w:rStyle w:val="a5"/>
      </w:rPr>
      <w:fldChar w:fldCharType="end"/>
    </w:r>
  </w:p>
  <w:p w:rsidR="00043218" w:rsidRDefault="000432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A2F64"/>
    <w:rsid w:val="000030B7"/>
    <w:rsid w:val="00003EE1"/>
    <w:rsid w:val="00005ECC"/>
    <w:rsid w:val="00006CF0"/>
    <w:rsid w:val="00012172"/>
    <w:rsid w:val="0001223E"/>
    <w:rsid w:val="0001274B"/>
    <w:rsid w:val="000174E5"/>
    <w:rsid w:val="00021EDB"/>
    <w:rsid w:val="00023B4E"/>
    <w:rsid w:val="000304BF"/>
    <w:rsid w:val="00034952"/>
    <w:rsid w:val="00037BF1"/>
    <w:rsid w:val="00043218"/>
    <w:rsid w:val="00050A9D"/>
    <w:rsid w:val="00052F1A"/>
    <w:rsid w:val="00055CFC"/>
    <w:rsid w:val="00066846"/>
    <w:rsid w:val="00075604"/>
    <w:rsid w:val="00075BB6"/>
    <w:rsid w:val="00076847"/>
    <w:rsid w:val="000771A6"/>
    <w:rsid w:val="00077668"/>
    <w:rsid w:val="0008294C"/>
    <w:rsid w:val="00086D03"/>
    <w:rsid w:val="00091147"/>
    <w:rsid w:val="00097ACC"/>
    <w:rsid w:val="000A63C8"/>
    <w:rsid w:val="000B361F"/>
    <w:rsid w:val="000B6858"/>
    <w:rsid w:val="000C7CB7"/>
    <w:rsid w:val="000D1036"/>
    <w:rsid w:val="000E2DCE"/>
    <w:rsid w:val="000F02FB"/>
    <w:rsid w:val="00100205"/>
    <w:rsid w:val="00115056"/>
    <w:rsid w:val="0012537D"/>
    <w:rsid w:val="00133565"/>
    <w:rsid w:val="00133601"/>
    <w:rsid w:val="00136924"/>
    <w:rsid w:val="00143686"/>
    <w:rsid w:val="00151B09"/>
    <w:rsid w:val="00157FB9"/>
    <w:rsid w:val="0016052B"/>
    <w:rsid w:val="00165888"/>
    <w:rsid w:val="001715EC"/>
    <w:rsid w:val="001745EB"/>
    <w:rsid w:val="00185D28"/>
    <w:rsid w:val="001A1652"/>
    <w:rsid w:val="001A410B"/>
    <w:rsid w:val="001A5030"/>
    <w:rsid w:val="001B1369"/>
    <w:rsid w:val="001C070E"/>
    <w:rsid w:val="001C11C6"/>
    <w:rsid w:val="001C19C2"/>
    <w:rsid w:val="001C244C"/>
    <w:rsid w:val="001D24FC"/>
    <w:rsid w:val="001E7992"/>
    <w:rsid w:val="001F3934"/>
    <w:rsid w:val="001F4C38"/>
    <w:rsid w:val="001F4D88"/>
    <w:rsid w:val="001F5677"/>
    <w:rsid w:val="001F775E"/>
    <w:rsid w:val="001F7DB4"/>
    <w:rsid w:val="00212775"/>
    <w:rsid w:val="00225B4C"/>
    <w:rsid w:val="00244AF9"/>
    <w:rsid w:val="00256A66"/>
    <w:rsid w:val="00263BC4"/>
    <w:rsid w:val="00282259"/>
    <w:rsid w:val="0028401C"/>
    <w:rsid w:val="00285E46"/>
    <w:rsid w:val="002963CE"/>
    <w:rsid w:val="002B3A22"/>
    <w:rsid w:val="002D55E0"/>
    <w:rsid w:val="002F6372"/>
    <w:rsid w:val="00317A86"/>
    <w:rsid w:val="00326517"/>
    <w:rsid w:val="00332C85"/>
    <w:rsid w:val="00334AA4"/>
    <w:rsid w:val="0033721D"/>
    <w:rsid w:val="00341D25"/>
    <w:rsid w:val="003469DF"/>
    <w:rsid w:val="00347E87"/>
    <w:rsid w:val="00362AFA"/>
    <w:rsid w:val="003678B4"/>
    <w:rsid w:val="00376B3E"/>
    <w:rsid w:val="003817C3"/>
    <w:rsid w:val="00385007"/>
    <w:rsid w:val="003A2C87"/>
    <w:rsid w:val="003A481A"/>
    <w:rsid w:val="003A5949"/>
    <w:rsid w:val="003B29C4"/>
    <w:rsid w:val="003C4B84"/>
    <w:rsid w:val="003E5F89"/>
    <w:rsid w:val="00401957"/>
    <w:rsid w:val="00414B9D"/>
    <w:rsid w:val="00415F25"/>
    <w:rsid w:val="004236E9"/>
    <w:rsid w:val="00423E38"/>
    <w:rsid w:val="00424D3D"/>
    <w:rsid w:val="00435EBA"/>
    <w:rsid w:val="004627F4"/>
    <w:rsid w:val="00463B0F"/>
    <w:rsid w:val="00464D04"/>
    <w:rsid w:val="0047042F"/>
    <w:rsid w:val="00471C1C"/>
    <w:rsid w:val="00474C7F"/>
    <w:rsid w:val="004904E5"/>
    <w:rsid w:val="004916E9"/>
    <w:rsid w:val="0049672E"/>
    <w:rsid w:val="004B0870"/>
    <w:rsid w:val="004B13C8"/>
    <w:rsid w:val="004B7DA8"/>
    <w:rsid w:val="004C0E52"/>
    <w:rsid w:val="004C1931"/>
    <w:rsid w:val="004C4089"/>
    <w:rsid w:val="004C50BD"/>
    <w:rsid w:val="004C6509"/>
    <w:rsid w:val="004D34AF"/>
    <w:rsid w:val="004F005C"/>
    <w:rsid w:val="004F1994"/>
    <w:rsid w:val="004F6F13"/>
    <w:rsid w:val="005054C6"/>
    <w:rsid w:val="00522B29"/>
    <w:rsid w:val="00524393"/>
    <w:rsid w:val="00536274"/>
    <w:rsid w:val="00536747"/>
    <w:rsid w:val="00544A35"/>
    <w:rsid w:val="0055123C"/>
    <w:rsid w:val="00552C7B"/>
    <w:rsid w:val="00564CA1"/>
    <w:rsid w:val="005662AC"/>
    <w:rsid w:val="00584F3D"/>
    <w:rsid w:val="0059638E"/>
    <w:rsid w:val="005A34A6"/>
    <w:rsid w:val="005B02B9"/>
    <w:rsid w:val="005C58DF"/>
    <w:rsid w:val="005D68E1"/>
    <w:rsid w:val="005E2090"/>
    <w:rsid w:val="005F4C3A"/>
    <w:rsid w:val="005F694D"/>
    <w:rsid w:val="00601A67"/>
    <w:rsid w:val="00602D9B"/>
    <w:rsid w:val="00605D21"/>
    <w:rsid w:val="0061106C"/>
    <w:rsid w:val="00614D96"/>
    <w:rsid w:val="00640F85"/>
    <w:rsid w:val="00645B5A"/>
    <w:rsid w:val="006460B1"/>
    <w:rsid w:val="00683E3A"/>
    <w:rsid w:val="006A1E0A"/>
    <w:rsid w:val="006B1E1D"/>
    <w:rsid w:val="006B4568"/>
    <w:rsid w:val="006C1DD3"/>
    <w:rsid w:val="006C4BBF"/>
    <w:rsid w:val="006D20B5"/>
    <w:rsid w:val="006D33D1"/>
    <w:rsid w:val="006D3406"/>
    <w:rsid w:val="00714995"/>
    <w:rsid w:val="007211D2"/>
    <w:rsid w:val="007253BF"/>
    <w:rsid w:val="00726568"/>
    <w:rsid w:val="007347C8"/>
    <w:rsid w:val="00743449"/>
    <w:rsid w:val="0075375C"/>
    <w:rsid w:val="007577DF"/>
    <w:rsid w:val="00757E3F"/>
    <w:rsid w:val="00777C31"/>
    <w:rsid w:val="00781B24"/>
    <w:rsid w:val="00791ED0"/>
    <w:rsid w:val="007A0CE5"/>
    <w:rsid w:val="007A175C"/>
    <w:rsid w:val="007B1E80"/>
    <w:rsid w:val="007B3C18"/>
    <w:rsid w:val="007B511F"/>
    <w:rsid w:val="007C049B"/>
    <w:rsid w:val="007D4CFE"/>
    <w:rsid w:val="007E6CEE"/>
    <w:rsid w:val="007F19DF"/>
    <w:rsid w:val="007F50E0"/>
    <w:rsid w:val="00800A99"/>
    <w:rsid w:val="008019E0"/>
    <w:rsid w:val="00801C3B"/>
    <w:rsid w:val="008258EA"/>
    <w:rsid w:val="00836707"/>
    <w:rsid w:val="00840A86"/>
    <w:rsid w:val="00842FF2"/>
    <w:rsid w:val="00844363"/>
    <w:rsid w:val="00844994"/>
    <w:rsid w:val="008557A9"/>
    <w:rsid w:val="00861FAC"/>
    <w:rsid w:val="00866AFF"/>
    <w:rsid w:val="00874F2D"/>
    <w:rsid w:val="00876EAB"/>
    <w:rsid w:val="0089262E"/>
    <w:rsid w:val="008A2B50"/>
    <w:rsid w:val="008A3E8A"/>
    <w:rsid w:val="008B2B49"/>
    <w:rsid w:val="008B3538"/>
    <w:rsid w:val="008C0C32"/>
    <w:rsid w:val="008E6C27"/>
    <w:rsid w:val="008F1D14"/>
    <w:rsid w:val="008F2CD5"/>
    <w:rsid w:val="008F6307"/>
    <w:rsid w:val="008F7F78"/>
    <w:rsid w:val="00906898"/>
    <w:rsid w:val="00907F67"/>
    <w:rsid w:val="009135F1"/>
    <w:rsid w:val="00921359"/>
    <w:rsid w:val="00930333"/>
    <w:rsid w:val="0093648F"/>
    <w:rsid w:val="00945336"/>
    <w:rsid w:val="009643DB"/>
    <w:rsid w:val="00964C44"/>
    <w:rsid w:val="00984BD8"/>
    <w:rsid w:val="009856D3"/>
    <w:rsid w:val="00987A96"/>
    <w:rsid w:val="009952EF"/>
    <w:rsid w:val="009962CB"/>
    <w:rsid w:val="00997942"/>
    <w:rsid w:val="009B59B4"/>
    <w:rsid w:val="009C52D0"/>
    <w:rsid w:val="009D003E"/>
    <w:rsid w:val="009D12B1"/>
    <w:rsid w:val="009D3FF1"/>
    <w:rsid w:val="009D77B0"/>
    <w:rsid w:val="009E12BF"/>
    <w:rsid w:val="009E32CD"/>
    <w:rsid w:val="009E671C"/>
    <w:rsid w:val="009F158F"/>
    <w:rsid w:val="009F25E2"/>
    <w:rsid w:val="00A04E2A"/>
    <w:rsid w:val="00A07A29"/>
    <w:rsid w:val="00A12C08"/>
    <w:rsid w:val="00A14A99"/>
    <w:rsid w:val="00A31095"/>
    <w:rsid w:val="00A33919"/>
    <w:rsid w:val="00A35F1A"/>
    <w:rsid w:val="00A4042B"/>
    <w:rsid w:val="00A4407F"/>
    <w:rsid w:val="00A452E8"/>
    <w:rsid w:val="00A53163"/>
    <w:rsid w:val="00A56A14"/>
    <w:rsid w:val="00A62348"/>
    <w:rsid w:val="00A64196"/>
    <w:rsid w:val="00A72C97"/>
    <w:rsid w:val="00A761AD"/>
    <w:rsid w:val="00A8168F"/>
    <w:rsid w:val="00A82894"/>
    <w:rsid w:val="00A84726"/>
    <w:rsid w:val="00A84E87"/>
    <w:rsid w:val="00A909CB"/>
    <w:rsid w:val="00A90E6F"/>
    <w:rsid w:val="00AA2F64"/>
    <w:rsid w:val="00AA6BCA"/>
    <w:rsid w:val="00AB13B6"/>
    <w:rsid w:val="00AC0BBB"/>
    <w:rsid w:val="00AC2FB1"/>
    <w:rsid w:val="00AC36F2"/>
    <w:rsid w:val="00AD27D3"/>
    <w:rsid w:val="00AD7D47"/>
    <w:rsid w:val="00AE0F72"/>
    <w:rsid w:val="00AE2A4A"/>
    <w:rsid w:val="00AE67E3"/>
    <w:rsid w:val="00AF548B"/>
    <w:rsid w:val="00B17F48"/>
    <w:rsid w:val="00B24078"/>
    <w:rsid w:val="00B27038"/>
    <w:rsid w:val="00B27690"/>
    <w:rsid w:val="00B34C24"/>
    <w:rsid w:val="00B53324"/>
    <w:rsid w:val="00B600DE"/>
    <w:rsid w:val="00B631C4"/>
    <w:rsid w:val="00B66B7B"/>
    <w:rsid w:val="00B748F0"/>
    <w:rsid w:val="00B84AF7"/>
    <w:rsid w:val="00BA304F"/>
    <w:rsid w:val="00BA3C42"/>
    <w:rsid w:val="00BA4F83"/>
    <w:rsid w:val="00BC1310"/>
    <w:rsid w:val="00BD25D6"/>
    <w:rsid w:val="00BE1999"/>
    <w:rsid w:val="00BF0659"/>
    <w:rsid w:val="00BF3070"/>
    <w:rsid w:val="00BF78B5"/>
    <w:rsid w:val="00C006EA"/>
    <w:rsid w:val="00C02B6F"/>
    <w:rsid w:val="00C356DB"/>
    <w:rsid w:val="00C437A2"/>
    <w:rsid w:val="00C60403"/>
    <w:rsid w:val="00C64107"/>
    <w:rsid w:val="00C672CA"/>
    <w:rsid w:val="00C74DFA"/>
    <w:rsid w:val="00C86C23"/>
    <w:rsid w:val="00C87441"/>
    <w:rsid w:val="00C94928"/>
    <w:rsid w:val="00CA023C"/>
    <w:rsid w:val="00CA7C7C"/>
    <w:rsid w:val="00CB6CFC"/>
    <w:rsid w:val="00CC4C59"/>
    <w:rsid w:val="00CD6811"/>
    <w:rsid w:val="00CE3C5A"/>
    <w:rsid w:val="00CF2D5B"/>
    <w:rsid w:val="00CF459D"/>
    <w:rsid w:val="00D07FD2"/>
    <w:rsid w:val="00D1539E"/>
    <w:rsid w:val="00D47694"/>
    <w:rsid w:val="00D50337"/>
    <w:rsid w:val="00D558EE"/>
    <w:rsid w:val="00D6743F"/>
    <w:rsid w:val="00D73A96"/>
    <w:rsid w:val="00DA2984"/>
    <w:rsid w:val="00DA398F"/>
    <w:rsid w:val="00DA6D99"/>
    <w:rsid w:val="00DB2CBB"/>
    <w:rsid w:val="00DB4E18"/>
    <w:rsid w:val="00DB799F"/>
    <w:rsid w:val="00DC10BE"/>
    <w:rsid w:val="00DC3B51"/>
    <w:rsid w:val="00DE3B6C"/>
    <w:rsid w:val="00DE6FC7"/>
    <w:rsid w:val="00DE794E"/>
    <w:rsid w:val="00DF2269"/>
    <w:rsid w:val="00DF50CE"/>
    <w:rsid w:val="00E04FCE"/>
    <w:rsid w:val="00E120D5"/>
    <w:rsid w:val="00E129D0"/>
    <w:rsid w:val="00E13500"/>
    <w:rsid w:val="00E21BDA"/>
    <w:rsid w:val="00E232D8"/>
    <w:rsid w:val="00E30277"/>
    <w:rsid w:val="00E31253"/>
    <w:rsid w:val="00E32B6E"/>
    <w:rsid w:val="00E37D6F"/>
    <w:rsid w:val="00E56B66"/>
    <w:rsid w:val="00E7070D"/>
    <w:rsid w:val="00E76822"/>
    <w:rsid w:val="00E831E2"/>
    <w:rsid w:val="00EA04D3"/>
    <w:rsid w:val="00EA502E"/>
    <w:rsid w:val="00EA593B"/>
    <w:rsid w:val="00EB4534"/>
    <w:rsid w:val="00EB45A7"/>
    <w:rsid w:val="00EC5000"/>
    <w:rsid w:val="00EF5406"/>
    <w:rsid w:val="00EF546B"/>
    <w:rsid w:val="00F0662B"/>
    <w:rsid w:val="00F13701"/>
    <w:rsid w:val="00F24EEF"/>
    <w:rsid w:val="00F423E9"/>
    <w:rsid w:val="00F45E52"/>
    <w:rsid w:val="00F46045"/>
    <w:rsid w:val="00F46DBC"/>
    <w:rsid w:val="00F516D3"/>
    <w:rsid w:val="00F675E2"/>
    <w:rsid w:val="00F77421"/>
    <w:rsid w:val="00F81AF5"/>
    <w:rsid w:val="00FB396A"/>
    <w:rsid w:val="00FB4E40"/>
    <w:rsid w:val="00FC4CAD"/>
    <w:rsid w:val="00FE4C63"/>
    <w:rsid w:val="00FF4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F6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2F64"/>
    <w:pPr>
      <w:tabs>
        <w:tab w:val="center" w:pos="4703"/>
        <w:tab w:val="right" w:pos="9406"/>
      </w:tabs>
    </w:pPr>
  </w:style>
  <w:style w:type="character" w:customStyle="1" w:styleId="a4">
    <w:name w:val="Верхний колонтитул Знак"/>
    <w:basedOn w:val="a0"/>
    <w:link w:val="a3"/>
    <w:rsid w:val="00AA2F64"/>
    <w:rPr>
      <w:rFonts w:ascii="Times New Roman" w:eastAsia="Times New Roman" w:hAnsi="Times New Roman" w:cs="Times New Roman"/>
      <w:sz w:val="20"/>
      <w:szCs w:val="20"/>
      <w:lang w:eastAsia="ru-RU"/>
    </w:rPr>
  </w:style>
  <w:style w:type="character" w:styleId="a5">
    <w:name w:val="page number"/>
    <w:basedOn w:val="a0"/>
    <w:rsid w:val="00AA2F64"/>
  </w:style>
  <w:style w:type="paragraph" w:customStyle="1" w:styleId="1">
    <w:name w:val="Абзац1"/>
    <w:basedOn w:val="a"/>
    <w:uiPriority w:val="99"/>
    <w:rsid w:val="00AA2F64"/>
    <w:pPr>
      <w:spacing w:after="60" w:line="360" w:lineRule="exact"/>
      <w:ind w:firstLine="709"/>
      <w:jc w:val="both"/>
    </w:pPr>
    <w:rPr>
      <w:sz w:val="28"/>
    </w:rPr>
  </w:style>
  <w:style w:type="paragraph" w:styleId="a6">
    <w:name w:val="Body Text"/>
    <w:basedOn w:val="a"/>
    <w:link w:val="a7"/>
    <w:rsid w:val="00AA2F64"/>
    <w:pPr>
      <w:autoSpaceDE w:val="0"/>
      <w:autoSpaceDN w:val="0"/>
      <w:jc w:val="both"/>
    </w:pPr>
    <w:rPr>
      <w:sz w:val="24"/>
      <w:szCs w:val="24"/>
    </w:rPr>
  </w:style>
  <w:style w:type="character" w:customStyle="1" w:styleId="a7">
    <w:name w:val="Основной текст Знак"/>
    <w:basedOn w:val="a0"/>
    <w:link w:val="a6"/>
    <w:rsid w:val="00AA2F64"/>
    <w:rPr>
      <w:rFonts w:ascii="Times New Roman" w:eastAsia="Times New Roman" w:hAnsi="Times New Roman" w:cs="Times New Roman"/>
      <w:sz w:val="24"/>
      <w:szCs w:val="24"/>
      <w:lang w:eastAsia="ru-RU"/>
    </w:rPr>
  </w:style>
  <w:style w:type="paragraph" w:styleId="a8">
    <w:name w:val="Body Text Indent"/>
    <w:basedOn w:val="a"/>
    <w:link w:val="a9"/>
    <w:rsid w:val="00AA2F64"/>
    <w:pPr>
      <w:spacing w:after="120"/>
      <w:ind w:left="283"/>
    </w:pPr>
  </w:style>
  <w:style w:type="character" w:customStyle="1" w:styleId="a9">
    <w:name w:val="Основной текст с отступом Знак"/>
    <w:basedOn w:val="a0"/>
    <w:link w:val="a8"/>
    <w:rsid w:val="00AA2F64"/>
    <w:rPr>
      <w:rFonts w:ascii="Times New Roman" w:eastAsia="Times New Roman" w:hAnsi="Times New Roman" w:cs="Times New Roman"/>
      <w:sz w:val="20"/>
      <w:szCs w:val="20"/>
      <w:lang w:eastAsia="ru-RU"/>
    </w:rPr>
  </w:style>
  <w:style w:type="paragraph" w:customStyle="1" w:styleId="aa">
    <w:name w:val="краткое содержание"/>
    <w:basedOn w:val="a"/>
    <w:next w:val="a"/>
    <w:uiPriority w:val="99"/>
    <w:rsid w:val="00AA2F64"/>
    <w:pPr>
      <w:keepNext/>
      <w:keepLines/>
      <w:spacing w:after="480"/>
      <w:ind w:right="5387"/>
      <w:jc w:val="both"/>
    </w:pPr>
    <w:rPr>
      <w:b/>
      <w:sz w:val="28"/>
    </w:rPr>
  </w:style>
  <w:style w:type="paragraph" w:styleId="2">
    <w:name w:val="Body Text 2"/>
    <w:basedOn w:val="a"/>
    <w:link w:val="20"/>
    <w:uiPriority w:val="99"/>
    <w:rsid w:val="00683E3A"/>
    <w:pPr>
      <w:spacing w:after="120" w:line="480" w:lineRule="auto"/>
    </w:pPr>
    <w:rPr>
      <w:sz w:val="28"/>
    </w:rPr>
  </w:style>
  <w:style w:type="character" w:customStyle="1" w:styleId="20">
    <w:name w:val="Основной текст 2 Знак"/>
    <w:basedOn w:val="a0"/>
    <w:link w:val="2"/>
    <w:uiPriority w:val="99"/>
    <w:rsid w:val="00683E3A"/>
    <w:rPr>
      <w:rFonts w:ascii="Times New Roman" w:eastAsia="Times New Roman" w:hAnsi="Times New Roman" w:cs="Times New Roman"/>
      <w:sz w:val="28"/>
      <w:szCs w:val="20"/>
      <w:lang w:eastAsia="ru-RU"/>
    </w:rPr>
  </w:style>
  <w:style w:type="paragraph" w:styleId="ab">
    <w:name w:val="Balloon Text"/>
    <w:basedOn w:val="a"/>
    <w:link w:val="ac"/>
    <w:uiPriority w:val="99"/>
    <w:semiHidden/>
    <w:unhideWhenUsed/>
    <w:rsid w:val="00F77421"/>
    <w:rPr>
      <w:rFonts w:ascii="Tahoma" w:hAnsi="Tahoma" w:cs="Tahoma"/>
      <w:sz w:val="16"/>
      <w:szCs w:val="16"/>
    </w:rPr>
  </w:style>
  <w:style w:type="character" w:customStyle="1" w:styleId="ac">
    <w:name w:val="Текст выноски Знак"/>
    <w:basedOn w:val="a0"/>
    <w:link w:val="ab"/>
    <w:uiPriority w:val="99"/>
    <w:semiHidden/>
    <w:rsid w:val="00F77421"/>
    <w:rPr>
      <w:rFonts w:ascii="Tahoma" w:eastAsia="Times New Roman" w:hAnsi="Tahoma" w:cs="Tahoma"/>
      <w:sz w:val="16"/>
      <w:szCs w:val="16"/>
      <w:lang w:eastAsia="ru-RU"/>
    </w:rPr>
  </w:style>
  <w:style w:type="paragraph" w:customStyle="1" w:styleId="ConsNormal">
    <w:name w:val="ConsNormal"/>
    <w:rsid w:val="008F2CD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244AF9"/>
    <w:pPr>
      <w:autoSpaceDE w:val="0"/>
      <w:autoSpaceDN w:val="0"/>
      <w:adjustRightInd w:val="0"/>
      <w:spacing w:after="0" w:line="240" w:lineRule="auto"/>
    </w:pPr>
    <w:rPr>
      <w:rFonts w:ascii="Times New Roman" w:hAnsi="Times New Roman" w:cs="Times New Roman"/>
      <w:sz w:val="28"/>
      <w:szCs w:val="28"/>
    </w:rPr>
  </w:style>
  <w:style w:type="character" w:styleId="ad">
    <w:name w:val="Strong"/>
    <w:uiPriority w:val="22"/>
    <w:qFormat/>
    <w:rsid w:val="00B27690"/>
    <w:rPr>
      <w:b/>
      <w:bCs/>
    </w:rPr>
  </w:style>
  <w:style w:type="character" w:styleId="ae">
    <w:name w:val="Hyperlink"/>
    <w:basedOn w:val="a0"/>
    <w:uiPriority w:val="99"/>
    <w:semiHidden/>
    <w:unhideWhenUsed/>
    <w:rsid w:val="009F25E2"/>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0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591</Words>
  <Characters>3374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dep3-4</dc:creator>
  <cp:lastModifiedBy>Алеся Михайловна Пархоц</cp:lastModifiedBy>
  <cp:revision>9</cp:revision>
  <cp:lastPrinted>2016-05-19T13:15:00Z</cp:lastPrinted>
  <dcterms:created xsi:type="dcterms:W3CDTF">2016-02-17T08:47:00Z</dcterms:created>
  <dcterms:modified xsi:type="dcterms:W3CDTF">2016-05-19T13:17:00Z</dcterms:modified>
</cp:coreProperties>
</file>